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6F70" w14:textId="0C07AB49" w:rsidR="007671ED" w:rsidRDefault="009C64FF">
      <w:pPr>
        <w:rPr>
          <w:rFonts w:ascii="Tahoma" w:hAnsi="Tahoma" w:cs="B Nazanin"/>
          <w:sz w:val="20"/>
          <w:szCs w:val="20"/>
          <w:rtl/>
        </w:rPr>
      </w:pPr>
      <w:bookmarkStart w:id="0" w:name="_Hlk208043711"/>
      <w:r>
        <w:rPr>
          <w:rFonts w:ascii="Tahoma" w:hAnsi="Tahoma" w:cs="B Nazanin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834C105" wp14:editId="45114FC9">
                <wp:simplePos x="0" y="0"/>
                <wp:positionH relativeFrom="margin">
                  <wp:posOffset>-582930</wp:posOffset>
                </wp:positionH>
                <wp:positionV relativeFrom="margin">
                  <wp:posOffset>-1508125</wp:posOffset>
                </wp:positionV>
                <wp:extent cx="7208520" cy="10401300"/>
                <wp:effectExtent l="0" t="0" r="11430" b="19050"/>
                <wp:wrapNone/>
                <wp:docPr id="204008036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8520" cy="1040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1E986" w14:textId="59A5AAB3" w:rsidR="000022D2" w:rsidRDefault="009C64FF" w:rsidP="00F002FE">
                            <w:pPr>
                              <w:jc w:val="center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>
                              <w:rPr>
                                <w:rFonts w:ascii="Tahoma" w:hAnsi="Tahoma" w:cs="B Nazanin" w:hint="cs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A3A5E2C" wp14:editId="60DEAD27">
                                  <wp:extent cx="1051560" cy="1066800"/>
                                  <wp:effectExtent l="0" t="0" r="0" b="0"/>
                                  <wp:docPr id="1864940548" name="Picture 18649405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156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F86E48" w14:textId="77777777" w:rsidR="0000087E" w:rsidRPr="000022D2" w:rsidRDefault="007671ED" w:rsidP="000022D2">
                            <w:pPr>
                              <w:jc w:val="lowKashida"/>
                              <w:rPr>
                                <w:rFonts w:ascii="Tahoma" w:hAnsi="Tahoma"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شركت سرمايه گذاري ساختماني سپه ( سهامي خاص ) در نظر دارد نسبت به 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واگذاری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تعداد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محدودی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از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>واحد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>های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مسکونی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باقیمانده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مجتمع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در حال ساخت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متعلق به خود</w:t>
                            </w:r>
                            <w:r w:rsidR="0000087E" w:rsidRP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00087E" w:rsidRPr="00F002F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</w:t>
                            </w:r>
                            <w:r w:rsidR="00F002FE">
                              <w:rPr>
                                <w:rFonts w:cs="B Nazanin" w:hint="cs"/>
                                <w:rtl/>
                              </w:rPr>
                              <w:t xml:space="preserve">پلاک ثبتی 6470 فرعی از 90 اصلی قطعه یک تفکیکی مفروز و مجزی شده از 843 فرعی از اصلی مذکور، واقع در شهر تهران-تهرانپارس-بلوار شهید کاظمی- کوچه شیرود- پلاک 20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، با شرایط نقد و اقساط </w:t>
                            </w:r>
                            <w:r w:rsidR="0000087E" w:rsidRPr="005521C1">
                              <w:rPr>
                                <w:rFonts w:cs="B Nazanin" w:hint="cs"/>
                                <w:rtl/>
                              </w:rPr>
                              <w:t xml:space="preserve">از طریق فرایند مزایده عمومی </w:t>
                            </w:r>
                            <w:r w:rsidR="0000087E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شرح ذیل اقدام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>نماید</w:t>
                            </w:r>
                            <w:r w:rsidR="0000087E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:</w:t>
                            </w:r>
                          </w:p>
                          <w:p w14:paraId="68AB8743" w14:textId="77777777" w:rsidR="0000087E" w:rsidRDefault="0000087E" w:rsidP="0000087E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</w:t>
                            </w: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واحدها</w:t>
                            </w: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1770FDA5" w14:textId="77777777" w:rsidR="00105DC6" w:rsidRDefault="00105DC6" w:rsidP="0000087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105DC6">
                              <w:rPr>
                                <w:rFonts w:cs="B Nazanin" w:hint="cs"/>
                                <w:rtl/>
                              </w:rPr>
                              <w:t>واحدها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به صورت تیپ بندی در 11 طبقه به شرح مساحت جد</w:t>
                            </w:r>
                            <w:r w:rsidR="00315036">
                              <w:rPr>
                                <w:rFonts w:cs="B Nazanin" w:hint="cs"/>
                                <w:rtl/>
                              </w:rPr>
                              <w:t>ا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ول ذیل می باشد. قیمت پایه واحدها</w:t>
                            </w:r>
                            <w:r w:rsidR="00DE28B5">
                              <w:rPr>
                                <w:rFonts w:cs="B Nazanin" w:hint="cs"/>
                                <w:rtl/>
                              </w:rPr>
                              <w:t>ی باقیمانده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در طبقات مختلف در اسناد مزایده درج شده است.</w:t>
                            </w:r>
                          </w:p>
                          <w:p w14:paraId="1A7D22E4" w14:textId="77777777" w:rsidR="00315036" w:rsidRDefault="00315036" w:rsidP="00C8400F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4200" w:type="dxa"/>
                              <w:tblInd w:w="601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631"/>
                              <w:gridCol w:w="899"/>
                              <w:gridCol w:w="1080"/>
                              <w:gridCol w:w="1080"/>
                            </w:tblGrid>
                            <w:tr w:rsidR="006D2A77" w:rsidRPr="00315036" w14:paraId="1B79C0F0" w14:textId="77777777" w:rsidTr="006D2A77">
                              <w:trPr>
                                <w:trHeight w:val="68"/>
                              </w:trPr>
                              <w:tc>
                                <w:tcPr>
                                  <w:tcW w:w="4200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FFC000"/>
                                  <w:noWrap/>
                                  <w:vAlign w:val="center"/>
                                  <w:hideMark/>
                                </w:tcPr>
                                <w:p w14:paraId="2D8D2965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زون میانی</w:t>
                                  </w:r>
                                </w:p>
                              </w:tc>
                            </w:tr>
                            <w:tr w:rsidR="006D2A77" w:rsidRPr="00315036" w14:paraId="37A4753B" w14:textId="77777777" w:rsidTr="006D2A77">
                              <w:trPr>
                                <w:trHeight w:val="109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000000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28EB8856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تیپ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000000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6EDA1A37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شماره واحد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402C9B0E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آپارتمان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0A45314B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بالکن مسقف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1B80CF7B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مساحت کل</w:t>
                                  </w:r>
                                </w:p>
                              </w:tc>
                            </w:tr>
                            <w:tr w:rsidR="006D2A77" w:rsidRPr="00315036" w14:paraId="5111CB3A" w14:textId="77777777" w:rsidTr="006D2A77">
                              <w:trPr>
                                <w:trHeight w:val="48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322037" w14:textId="77777777" w:rsidR="006D2A77" w:rsidRPr="00315036" w:rsidRDefault="006D2A77" w:rsidP="006D2A77">
                                  <w:pPr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0AB846" w14:textId="77777777" w:rsidR="006D2A77" w:rsidRPr="00315036" w:rsidRDefault="006D2A77" w:rsidP="006D2A77">
                                  <w:pPr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6F4C042F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(متر مربع)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5249661A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>(متر مربع)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D9D9D9"/>
                                  <w:vAlign w:val="center"/>
                                  <w:hideMark/>
                                </w:tcPr>
                                <w:p w14:paraId="64DEC3FE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rFonts w:ascii="Calibri" w:hAnsi="Calibri" w:cs="B Nazanin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  <w:t xml:space="preserve"> (متر مربع)</w:t>
                                  </w:r>
                                </w:p>
                              </w:tc>
                            </w:tr>
                            <w:tr w:rsidR="006D2A77" w:rsidRPr="00315036" w14:paraId="5B78C8EE" w14:textId="77777777" w:rsidTr="006D2A77">
                              <w:trPr>
                                <w:trHeight w:val="4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AE55C0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51C6CE2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89F48B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128.75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77353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6.35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405139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135.1</w:t>
                                  </w:r>
                                </w:p>
                              </w:tc>
                            </w:tr>
                            <w:tr w:rsidR="006D2A77" w:rsidRPr="00315036" w14:paraId="684AED27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C12867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37DE5E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5AAC04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135.93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85F69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5.44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50B56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141.37</w:t>
                                  </w:r>
                                </w:p>
                              </w:tc>
                            </w:tr>
                            <w:tr w:rsidR="006D2A77" w:rsidRPr="00315036" w14:paraId="2C739D0F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78E3BC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C572B9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CEEB5D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103.54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328258D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5.94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357919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109.48</w:t>
                                  </w:r>
                                </w:p>
                              </w:tc>
                            </w:tr>
                            <w:tr w:rsidR="006D2A77" w:rsidRPr="00315036" w14:paraId="5067437E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5D0E48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F9C51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0AAA2C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96.51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72F10E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3.77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3A8739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100.28</w:t>
                                  </w:r>
                                </w:p>
                              </w:tc>
                            </w:tr>
                            <w:tr w:rsidR="006D2A77" w:rsidRPr="00315036" w14:paraId="6EB51655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95183C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CF7903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6218F1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81.44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63BFE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4.27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C4C48C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85.71</w:t>
                                  </w:r>
                                </w:p>
                              </w:tc>
                            </w:tr>
                            <w:tr w:rsidR="006D2A77" w:rsidRPr="00315036" w14:paraId="3C51EDD6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26B52A" w14:textId="77777777" w:rsidR="006D2A77" w:rsidRPr="00315036" w:rsidRDefault="006D2A77" w:rsidP="006D2A77">
                                  <w:pPr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00D084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4C440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82.1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6D98AFE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4.27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2B607B2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86.37</w:t>
                                  </w:r>
                                </w:p>
                              </w:tc>
                            </w:tr>
                            <w:tr w:rsidR="006D2A77" w:rsidRPr="00315036" w14:paraId="47822431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1E1118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82A434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E23A9A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58.7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EF0C60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4.94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BA7E0B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63.64</w:t>
                                  </w:r>
                                </w:p>
                              </w:tc>
                            </w:tr>
                            <w:tr w:rsidR="006D2A77" w:rsidRPr="00315036" w14:paraId="63F4FB13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B34E7B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D6BDFF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439609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119.22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DFAC2A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4.47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DC9962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123.69</w:t>
                                  </w:r>
                                </w:p>
                              </w:tc>
                            </w:tr>
                            <w:tr w:rsidR="006D2A77" w:rsidRPr="00315036" w14:paraId="78D3CEBB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50E3C4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3EBB34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BA0B46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108.45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35863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4.24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6AF207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112.69</w:t>
                                  </w:r>
                                </w:p>
                              </w:tc>
                            </w:tr>
                            <w:tr w:rsidR="006D2A77" w:rsidRPr="00315036" w14:paraId="4A863883" w14:textId="77777777" w:rsidTr="006D2A77">
                              <w:trPr>
                                <w:trHeight w:val="5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0AED41E" w14:textId="77777777" w:rsidR="006D2A77" w:rsidRPr="00315036" w:rsidRDefault="006D2A77" w:rsidP="006D2A7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i/>
                                      <w:i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0C6A39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rtl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53F921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65.1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893A88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4.1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97618E" w14:textId="77777777" w:rsidR="006D2A77" w:rsidRPr="00315036" w:rsidRDefault="006D2A77" w:rsidP="006D2A77">
                                  <w:pPr>
                                    <w:bidi w:val="0"/>
                                    <w:jc w:val="center"/>
                                    <w:rPr>
                                      <w:rFonts w:ascii="Calibri" w:hAnsi="Calibri" w:cs="B Nazani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</w:pPr>
                                  <w:r w:rsidRPr="00315036">
                                    <w:rPr>
                                      <w:rFonts w:ascii="Calibri" w:hAnsi="Calibri" w:cs="B Nazanin" w:hint="c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bidi="ar-SA"/>
                                    </w:rPr>
                                    <w:t>69.2</w:t>
                                  </w:r>
                                </w:p>
                              </w:tc>
                            </w:tr>
                          </w:tbl>
                          <w:p w14:paraId="47F82643" w14:textId="77777777" w:rsidR="006D2A77" w:rsidRDefault="006D2A77" w:rsidP="00C8400F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689660ED" w14:textId="5E9F8FCB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.  </w:t>
                            </w:r>
                          </w:p>
                          <w:p w14:paraId="6C1157B6" w14:textId="77777777" w:rsidR="00EE0B79" w:rsidRPr="00EE0B79" w:rsidRDefault="00EE0B79" w:rsidP="008D73CB">
                            <w:pPr>
                              <w:jc w:val="both"/>
                              <w:rPr>
                                <w:rFonts w:ascii="Tahoma" w:hAnsi="Tahoma" w:cs="B Nazanin"/>
                                <w:b/>
                                <w:bCs/>
                                <w:rtl/>
                              </w:rPr>
                            </w:pPr>
                            <w:r w:rsidRPr="00EE0B79">
                              <w:rPr>
                                <w:rFonts w:ascii="Tahoma" w:hAnsi="Tahoma" w:cs="B Nazanin" w:hint="cs"/>
                                <w:b/>
                                <w:bCs/>
                                <w:rtl/>
                              </w:rPr>
                              <w:t>اطلاعات تماس:</w:t>
                            </w:r>
                          </w:p>
                          <w:p w14:paraId="705EC55E" w14:textId="681B3B85" w:rsidR="005412EA" w:rsidRDefault="007671ED" w:rsidP="00FC3685">
                            <w:pPr>
                              <w:jc w:val="both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شماره تماس </w:t>
                            </w:r>
                            <w:r w:rsidR="001233D8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دفتر مرکزی</w:t>
                            </w:r>
                            <w:r w:rsidR="008D73C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تهران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: </w:t>
                            </w:r>
                            <w:r w:rsidR="005F7A2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20 ـ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8820511</w:t>
                            </w:r>
                            <w:r w:rsidR="005F7A2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2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7662E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ـ 021 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(</w:t>
                            </w:r>
                            <w:r w:rsidR="00092951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داخلی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دفتر فروش</w:t>
                            </w:r>
                            <w:r w:rsidR="008D73C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:</w:t>
                            </w:r>
                            <w:r w:rsidR="001233D8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732</w:t>
                            </w:r>
                            <w:r w:rsidR="00FE63EB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>و 731</w:t>
                            </w:r>
                            <w:r w:rsidR="00FE63EB">
                              <w:rPr>
                                <w:rFonts w:ascii="Tahoma" w:hAnsi="Tahoma" w:cs="B Nazanin" w:hint="cs"/>
                                <w:rtl/>
                              </w:rPr>
                              <w:t>)</w:t>
                            </w:r>
                          </w:p>
                          <w:p w14:paraId="7EC6A8D9" w14:textId="77777777" w:rsidR="00F044E3" w:rsidRPr="00EE0B79" w:rsidRDefault="00F044E3" w:rsidP="00F044E3">
                            <w:pPr>
                              <w:jc w:val="both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>
                              <w:rPr>
                                <w:rFonts w:ascii="Tahoma" w:hAnsi="Tahoma" w:cs="B Nazanin"/>
                                <w:rtl/>
                              </w:rPr>
                              <w:t>وبسا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Tahoma" w:hAnsi="Tahoma" w:cs="B Nazanin" w:hint="eastAsia"/>
                                <w:rtl/>
                              </w:rPr>
                              <w:t>ت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شرکت: </w:t>
                            </w:r>
                            <w:r>
                              <w:rPr>
                                <w:rFonts w:ascii="Tahoma" w:hAnsi="Tahoma" w:cs="B Nazanin"/>
                              </w:rPr>
                              <w:t>www.sepahcic.com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4C105" id="Rectangle 26" o:spid="_x0000_s1026" style="position:absolute;left:0;text-align:left;margin-left:-45.9pt;margin-top:-118.75pt;width:567.6pt;height:819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XGYEwIAACM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">
                <v:textbox>
                  <w:txbxContent>
                    <w:p w14:paraId="20D1E986" w14:textId="59A5AAB3" w:rsidR="000022D2" w:rsidRDefault="009C64FF" w:rsidP="00F002FE">
                      <w:pPr>
                        <w:jc w:val="center"/>
                        <w:rPr>
                          <w:rFonts w:ascii="Tahoma" w:hAnsi="Tahoma" w:cs="B Nazanin"/>
                          <w:rtl/>
                        </w:rPr>
                      </w:pPr>
                      <w:r>
                        <w:rPr>
                          <w:rFonts w:ascii="Tahoma" w:hAnsi="Tahoma" w:cs="B Nazanin" w:hint="cs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A3A5E2C" wp14:editId="60DEAD27">
                            <wp:extent cx="1051560" cy="1066800"/>
                            <wp:effectExtent l="0" t="0" r="0" b="0"/>
                            <wp:docPr id="1864940548" name="Picture 18649405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1560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F86E48" w14:textId="77777777" w:rsidR="0000087E" w:rsidRPr="000022D2" w:rsidRDefault="007671ED" w:rsidP="000022D2">
                      <w:pPr>
                        <w:jc w:val="lowKashida"/>
                        <w:rPr>
                          <w:rFonts w:ascii="Tahoma" w:hAnsi="Tahoma" w:cs="B Nazanin"/>
                          <w:sz w:val="20"/>
                          <w:szCs w:val="20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شركت سرمايه گذاري ساختماني سپه ( سهامي خاص ) در نظر دارد نسبت به 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>واگذاری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تعداد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 xml:space="preserve"> محدودی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 از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>واحد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>های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 xml:space="preserve"> مسکونی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 xml:space="preserve"> باقیمانده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مجتمع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 در حال ساخت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متعلق به خود</w:t>
                      </w:r>
                      <w:r w:rsidR="0000087E" w:rsidRPr="0000087E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00087E" w:rsidRPr="00F002FE">
                        <w:rPr>
                          <w:rFonts w:ascii="Tahoma" w:hAnsi="Tahoma" w:cs="B Nazanin" w:hint="cs"/>
                          <w:rtl/>
                        </w:rPr>
                        <w:t xml:space="preserve">به </w:t>
                      </w:r>
                      <w:r w:rsidR="00F002FE">
                        <w:rPr>
                          <w:rFonts w:cs="B Nazanin" w:hint="cs"/>
                          <w:rtl/>
                        </w:rPr>
                        <w:t xml:space="preserve">پلاک ثبتی 6470 فرعی از 90 اصلی قطعه یک تفکیکی مفروز و مجزی شده از 843 فرعی از اصلی مذکور، واقع در شهر تهران-تهرانپارس-بلوار شهید کاظمی- کوچه شیرود- پلاک 20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 xml:space="preserve">، با شرایط نقد و اقساط </w:t>
                      </w:r>
                      <w:r w:rsidR="0000087E" w:rsidRPr="005521C1">
                        <w:rPr>
                          <w:rFonts w:cs="B Nazanin" w:hint="cs"/>
                          <w:rtl/>
                        </w:rPr>
                        <w:t xml:space="preserve">از طریق فرایند مزایده عمومی </w:t>
                      </w:r>
                      <w:r w:rsidR="0000087E" w:rsidRPr="00A604A1">
                        <w:rPr>
                          <w:rFonts w:ascii="Tahoma" w:hAnsi="Tahoma" w:cs="B Nazanin" w:hint="cs"/>
                          <w:rtl/>
                        </w:rPr>
                        <w:t xml:space="preserve">به شرح ذیل اقدام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>نماید</w:t>
                      </w:r>
                      <w:r w:rsidR="0000087E" w:rsidRPr="00A604A1">
                        <w:rPr>
                          <w:rFonts w:ascii="Tahoma" w:hAnsi="Tahoma" w:cs="B Nazanin" w:hint="cs"/>
                          <w:rtl/>
                        </w:rPr>
                        <w:t>:</w:t>
                      </w:r>
                    </w:p>
                    <w:p w14:paraId="68AB8743" w14:textId="77777777" w:rsidR="0000087E" w:rsidRDefault="0000087E" w:rsidP="0000087E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مشخصات</w:t>
                      </w: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واحدها</w:t>
                      </w: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1770FDA5" w14:textId="77777777" w:rsidR="00105DC6" w:rsidRDefault="00105DC6" w:rsidP="0000087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105DC6">
                        <w:rPr>
                          <w:rFonts w:cs="B Nazanin" w:hint="cs"/>
                          <w:rtl/>
                        </w:rPr>
                        <w:t>واحدها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به صورت تیپ بندی در 11 طبقه به شرح مساحت جد</w:t>
                      </w:r>
                      <w:r w:rsidR="00315036">
                        <w:rPr>
                          <w:rFonts w:cs="B Nazanin" w:hint="cs"/>
                          <w:rtl/>
                        </w:rPr>
                        <w:t>ا</w:t>
                      </w:r>
                      <w:r>
                        <w:rPr>
                          <w:rFonts w:cs="B Nazanin" w:hint="cs"/>
                          <w:rtl/>
                        </w:rPr>
                        <w:t>ول ذیل می باشد. قیمت پایه واحدها</w:t>
                      </w:r>
                      <w:r w:rsidR="00DE28B5">
                        <w:rPr>
                          <w:rFonts w:cs="B Nazanin" w:hint="cs"/>
                          <w:rtl/>
                        </w:rPr>
                        <w:t>ی باقیمانده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در طبقات مختلف در اسناد مزایده درج شده است.</w:t>
                      </w:r>
                    </w:p>
                    <w:p w14:paraId="1A7D22E4" w14:textId="77777777" w:rsidR="00315036" w:rsidRDefault="00315036" w:rsidP="00C8400F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tbl>
                      <w:tblPr>
                        <w:bidiVisual/>
                        <w:tblW w:w="4200" w:type="dxa"/>
                        <w:tblInd w:w="6011" w:type="dxa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631"/>
                        <w:gridCol w:w="899"/>
                        <w:gridCol w:w="1080"/>
                        <w:gridCol w:w="1080"/>
                      </w:tblGrid>
                      <w:tr w:rsidR="006D2A77" w:rsidRPr="00315036" w14:paraId="1B79C0F0" w14:textId="77777777" w:rsidTr="006D2A77">
                        <w:trPr>
                          <w:trHeight w:val="68"/>
                        </w:trPr>
                        <w:tc>
                          <w:tcPr>
                            <w:tcW w:w="4200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FFC000"/>
                            <w:noWrap/>
                            <w:vAlign w:val="center"/>
                            <w:hideMark/>
                          </w:tcPr>
                          <w:p w14:paraId="2D8D2965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زون میانی</w:t>
                            </w:r>
                          </w:p>
                        </w:tc>
                      </w:tr>
                      <w:tr w:rsidR="006D2A77" w:rsidRPr="00315036" w14:paraId="37A4753B" w14:textId="77777777" w:rsidTr="006D2A77">
                        <w:trPr>
                          <w:trHeight w:val="109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8" w:space="0" w:color="000000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28EB8856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تیپ</w:t>
                            </w:r>
                          </w:p>
                        </w:tc>
                        <w:tc>
                          <w:tcPr>
                            <w:tcW w:w="631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8" w:space="0" w:color="000000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6EDA1A37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شماره واحد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402C9B0E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آپارتمان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0A45314B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بالکن مسقف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1B80CF7B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مساحت کل</w:t>
                            </w:r>
                          </w:p>
                        </w:tc>
                      </w:tr>
                      <w:tr w:rsidR="006D2A77" w:rsidRPr="00315036" w14:paraId="5111CB3A" w14:textId="77777777" w:rsidTr="006D2A77">
                        <w:trPr>
                          <w:trHeight w:val="48"/>
                        </w:trPr>
                        <w:tc>
                          <w:tcPr>
                            <w:tcW w:w="510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8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B322037" w14:textId="77777777" w:rsidR="006D2A77" w:rsidRPr="00315036" w:rsidRDefault="006D2A77" w:rsidP="006D2A77">
                            <w:pPr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8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D0AB846" w14:textId="77777777" w:rsidR="006D2A77" w:rsidRPr="00315036" w:rsidRDefault="006D2A77" w:rsidP="006D2A77">
                            <w:pPr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6F4C042F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(متر مربع)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5249661A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>(متر مربع)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D9D9D9"/>
                            <w:vAlign w:val="center"/>
                            <w:hideMark/>
                          </w:tcPr>
                          <w:p w14:paraId="64DEC3FE" w14:textId="77777777" w:rsidR="006D2A77" w:rsidRPr="00315036" w:rsidRDefault="006D2A77" w:rsidP="006D2A77">
                            <w:pPr>
                              <w:jc w:val="center"/>
                              <w:rPr>
                                <w:rFonts w:ascii="Calibri" w:hAnsi="Calibri" w:cs="B Nazanin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  <w:t xml:space="preserve"> (متر مربع)</w:t>
                            </w:r>
                          </w:p>
                        </w:tc>
                      </w:tr>
                      <w:tr w:rsidR="006D2A77" w:rsidRPr="00315036" w14:paraId="5B78C8EE" w14:textId="77777777" w:rsidTr="006D2A77">
                        <w:trPr>
                          <w:trHeight w:val="4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2AE55C0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51C6CE2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E89F48B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128.75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D77353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6.35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1405139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135.1</w:t>
                            </w:r>
                          </w:p>
                        </w:tc>
                      </w:tr>
                      <w:tr w:rsidR="006D2A77" w:rsidRPr="00315036" w14:paraId="684AED27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3C12867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437DE5E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E5AAC04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135.93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785F69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5.44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950B56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141.37</w:t>
                            </w:r>
                          </w:p>
                        </w:tc>
                      </w:tr>
                      <w:tr w:rsidR="006D2A77" w:rsidRPr="00315036" w14:paraId="2C739D0F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D78E3BC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1C572B9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ECEEB5D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103.54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328258D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5.94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357919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109.48</w:t>
                            </w:r>
                          </w:p>
                        </w:tc>
                      </w:tr>
                      <w:tr w:rsidR="006D2A77" w:rsidRPr="00315036" w14:paraId="5067437E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A5D0E48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EF9C51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F0AAA2C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96.51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72F10E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3.77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3A8739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100.28</w:t>
                            </w:r>
                          </w:p>
                        </w:tc>
                      </w:tr>
                      <w:tr w:rsidR="006D2A77" w:rsidRPr="00315036" w14:paraId="6EB51655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495183C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CF7903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06218F1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81.44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E63BFE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4.27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3C4C48C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85.71</w:t>
                            </w:r>
                          </w:p>
                        </w:tc>
                      </w:tr>
                      <w:tr w:rsidR="006D2A77" w:rsidRPr="00315036" w14:paraId="3C51EDD6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426B52A" w14:textId="77777777" w:rsidR="006D2A77" w:rsidRPr="00315036" w:rsidRDefault="006D2A77" w:rsidP="006D2A77">
                            <w:pPr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00D084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64C440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82.1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6D98AFE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4.27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2B607B2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86.37</w:t>
                            </w:r>
                          </w:p>
                        </w:tc>
                      </w:tr>
                      <w:tr w:rsidR="006D2A77" w:rsidRPr="00315036" w14:paraId="47822431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E1E1118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282A434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E23A9A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58.7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9EF0C60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4.94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2BA7E0B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63.64</w:t>
                            </w:r>
                          </w:p>
                        </w:tc>
                      </w:tr>
                      <w:tr w:rsidR="006D2A77" w:rsidRPr="00315036" w14:paraId="63F4FB13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B34E7B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7D6BDFF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4439609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119.22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FDFAC2A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4.47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2DC9962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123.69</w:t>
                            </w:r>
                          </w:p>
                        </w:tc>
                      </w:tr>
                      <w:tr w:rsidR="006D2A77" w:rsidRPr="00315036" w14:paraId="78D3CEBB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850E3C4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23EBB34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BA0B46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108.45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F35863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4.24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36AF207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112.69</w:t>
                            </w:r>
                          </w:p>
                        </w:tc>
                      </w:tr>
                      <w:tr w:rsidR="006D2A77" w:rsidRPr="00315036" w14:paraId="4A863883" w14:textId="77777777" w:rsidTr="006D2A77">
                        <w:trPr>
                          <w:trHeight w:val="58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0AED41E" w14:textId="77777777" w:rsidR="006D2A77" w:rsidRPr="00315036" w:rsidRDefault="006D2A77" w:rsidP="006D2A77">
                            <w:pPr>
                              <w:jc w:val="center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63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E0C6A39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D53F921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65.1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9893A88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4.1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097618E" w14:textId="77777777" w:rsidR="006D2A77" w:rsidRPr="00315036" w:rsidRDefault="006D2A77" w:rsidP="006D2A77">
                            <w:pPr>
                              <w:bidi w:val="0"/>
                              <w:jc w:val="center"/>
                              <w:rPr>
                                <w:rFonts w:ascii="Calibri" w:hAnsi="Calibri" w:cs="B Nazani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315036">
                              <w:rPr>
                                <w:rFonts w:ascii="Calibri" w:hAnsi="Calibri" w:cs="B Nazanin" w:hint="c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bidi="ar-SA"/>
                              </w:rPr>
                              <w:t>69.2</w:t>
                            </w:r>
                          </w:p>
                        </w:tc>
                      </w:tr>
                    </w:tbl>
                    <w:p w14:paraId="47F82643" w14:textId="77777777" w:rsidR="006D2A77" w:rsidRDefault="006D2A77" w:rsidP="00C8400F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689660ED" w14:textId="5E9F8FCB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5521C1">
                        <w:rPr>
                          <w:rFonts w:cs="B Nazanin" w:hint="cs"/>
                          <w:rtl/>
                        </w:rPr>
                        <w:t xml:space="preserve">.  </w:t>
                      </w:r>
                    </w:p>
                    <w:p w14:paraId="6C1157B6" w14:textId="77777777" w:rsidR="00EE0B79" w:rsidRPr="00EE0B79" w:rsidRDefault="00EE0B79" w:rsidP="008D73CB">
                      <w:pPr>
                        <w:jc w:val="both"/>
                        <w:rPr>
                          <w:rFonts w:ascii="Tahoma" w:hAnsi="Tahoma" w:cs="B Nazanin"/>
                          <w:b/>
                          <w:bCs/>
                          <w:rtl/>
                        </w:rPr>
                      </w:pPr>
                      <w:r w:rsidRPr="00EE0B79">
                        <w:rPr>
                          <w:rFonts w:ascii="Tahoma" w:hAnsi="Tahoma" w:cs="B Nazanin" w:hint="cs"/>
                          <w:b/>
                          <w:bCs/>
                          <w:rtl/>
                        </w:rPr>
                        <w:t>اطلاعات تماس:</w:t>
                      </w:r>
                    </w:p>
                    <w:p w14:paraId="705EC55E" w14:textId="681B3B85" w:rsidR="005412EA" w:rsidRDefault="007671ED" w:rsidP="00FC3685">
                      <w:pPr>
                        <w:jc w:val="both"/>
                        <w:rPr>
                          <w:rFonts w:ascii="Tahoma" w:hAnsi="Tahoma" w:cs="B Nazanin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شماره تماس </w:t>
                      </w:r>
                      <w:r w:rsidR="001233D8" w:rsidRPr="00A604A1">
                        <w:rPr>
                          <w:rFonts w:ascii="Tahoma" w:hAnsi="Tahoma" w:cs="B Nazanin" w:hint="cs"/>
                          <w:rtl/>
                        </w:rPr>
                        <w:t>دفتر مرکزی</w:t>
                      </w:r>
                      <w:r w:rsidR="008D73CB" w:rsidRPr="00A604A1">
                        <w:rPr>
                          <w:rFonts w:ascii="Tahoma" w:hAnsi="Tahoma" w:cs="B Nazanin" w:hint="cs"/>
                          <w:rtl/>
                        </w:rPr>
                        <w:t xml:space="preserve"> تهران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: </w:t>
                      </w:r>
                      <w:r w:rsidR="005F7A2B" w:rsidRPr="00A604A1">
                        <w:rPr>
                          <w:rFonts w:ascii="Tahoma" w:hAnsi="Tahoma" w:cs="B Nazanin" w:hint="cs"/>
                          <w:rtl/>
                        </w:rPr>
                        <w:t>20 ـ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8820511</w:t>
                      </w:r>
                      <w:r w:rsidR="005F7A2B" w:rsidRPr="00A604A1">
                        <w:rPr>
                          <w:rFonts w:ascii="Tahoma" w:hAnsi="Tahoma" w:cs="B Nazanin" w:hint="cs"/>
                          <w:rtl/>
                        </w:rPr>
                        <w:t>2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7662E0" w:rsidRPr="00A604A1">
                        <w:rPr>
                          <w:rFonts w:ascii="Tahoma" w:hAnsi="Tahoma" w:cs="B Nazanin" w:hint="cs"/>
                          <w:rtl/>
                        </w:rPr>
                        <w:t xml:space="preserve">ـ 021 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(</w:t>
                      </w:r>
                      <w:r w:rsidR="00092951" w:rsidRPr="00A604A1">
                        <w:rPr>
                          <w:rFonts w:ascii="Tahoma" w:hAnsi="Tahoma" w:cs="B Nazanin" w:hint="cs"/>
                          <w:rtl/>
                        </w:rPr>
                        <w:t>داخلی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 xml:space="preserve"> دفتر فروش</w:t>
                      </w:r>
                      <w:r w:rsidR="008D73CB" w:rsidRPr="00A604A1">
                        <w:rPr>
                          <w:rFonts w:ascii="Tahoma" w:hAnsi="Tahoma" w:cs="B Nazanin" w:hint="cs"/>
                          <w:rtl/>
                        </w:rPr>
                        <w:t>:</w:t>
                      </w:r>
                      <w:r w:rsidR="001233D8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732</w:t>
                      </w:r>
                      <w:r w:rsidR="00FE63EB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>و 731</w:t>
                      </w:r>
                      <w:r w:rsidR="00FE63EB">
                        <w:rPr>
                          <w:rFonts w:ascii="Tahoma" w:hAnsi="Tahoma" w:cs="B Nazanin" w:hint="cs"/>
                          <w:rtl/>
                        </w:rPr>
                        <w:t>)</w:t>
                      </w:r>
                    </w:p>
                    <w:p w14:paraId="7EC6A8D9" w14:textId="77777777" w:rsidR="00F044E3" w:rsidRPr="00EE0B79" w:rsidRDefault="00F044E3" w:rsidP="00F044E3">
                      <w:pPr>
                        <w:jc w:val="both"/>
                        <w:rPr>
                          <w:rFonts w:ascii="Tahoma" w:hAnsi="Tahoma" w:cs="B Nazanin"/>
                          <w:rtl/>
                        </w:rPr>
                      </w:pPr>
                      <w:r>
                        <w:rPr>
                          <w:rFonts w:ascii="Tahoma" w:hAnsi="Tahoma" w:cs="B Nazanin"/>
                          <w:rtl/>
                        </w:rPr>
                        <w:t>وبسا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>ی</w:t>
                      </w:r>
                      <w:r>
                        <w:rPr>
                          <w:rFonts w:ascii="Tahoma" w:hAnsi="Tahoma" w:cs="B Nazanin" w:hint="eastAsia"/>
                          <w:rtl/>
                        </w:rPr>
                        <w:t>ت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 xml:space="preserve"> شرکت: </w:t>
                      </w:r>
                      <w:r>
                        <w:rPr>
                          <w:rFonts w:ascii="Tahoma" w:hAnsi="Tahoma" w:cs="B Nazanin"/>
                        </w:rPr>
                        <w:t>www.sepahcic.com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EC2D922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34109EBB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7CA63A4E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1017C264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7A893A23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tbl>
      <w:tblPr>
        <w:tblpPr w:leftFromText="180" w:rightFromText="180" w:vertAnchor="text" w:horzAnchor="margin" w:tblpXSpec="right" w:tblpY="139"/>
        <w:bidiVisual/>
        <w:tblW w:w="4200" w:type="dxa"/>
        <w:tblLook w:val="04A0" w:firstRow="1" w:lastRow="0" w:firstColumn="1" w:lastColumn="0" w:noHBand="0" w:noVBand="1"/>
      </w:tblPr>
      <w:tblGrid>
        <w:gridCol w:w="510"/>
        <w:gridCol w:w="631"/>
        <w:gridCol w:w="899"/>
        <w:gridCol w:w="1080"/>
        <w:gridCol w:w="1080"/>
      </w:tblGrid>
      <w:tr w:rsidR="006D2A77" w:rsidRPr="00315036" w14:paraId="36C35038" w14:textId="77777777" w:rsidTr="006D2A77">
        <w:trPr>
          <w:trHeight w:val="58"/>
        </w:trPr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9C93355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زون جنوبی</w:t>
            </w:r>
          </w:p>
        </w:tc>
      </w:tr>
      <w:tr w:rsidR="006D2A77" w:rsidRPr="00315036" w14:paraId="60ED041D" w14:textId="77777777" w:rsidTr="006D2A77">
        <w:trPr>
          <w:trHeight w:val="73"/>
        </w:trPr>
        <w:tc>
          <w:tcPr>
            <w:tcW w:w="5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E9566C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تیپ</w:t>
            </w:r>
          </w:p>
        </w:tc>
        <w:tc>
          <w:tcPr>
            <w:tcW w:w="63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A56484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شماره واحد</w:t>
            </w:r>
          </w:p>
        </w:tc>
        <w:tc>
          <w:tcPr>
            <w:tcW w:w="8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0E22C1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آپارتمان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57F0E6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بالکن مسقف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1768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مساحت کل</w:t>
            </w:r>
          </w:p>
        </w:tc>
      </w:tr>
      <w:tr w:rsidR="006D2A77" w:rsidRPr="00315036" w14:paraId="07A9540C" w14:textId="77777777" w:rsidTr="006D2A77">
        <w:trPr>
          <w:trHeight w:val="48"/>
        </w:trPr>
        <w:tc>
          <w:tcPr>
            <w:tcW w:w="5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C3BC06" w14:textId="77777777" w:rsidR="006D2A77" w:rsidRPr="00315036" w:rsidRDefault="006D2A77" w:rsidP="006D2A77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13D2D" w14:textId="77777777" w:rsidR="006D2A77" w:rsidRPr="00315036" w:rsidRDefault="006D2A77" w:rsidP="006D2A77">
            <w:pPr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6498BA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(متر مربع)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43E5F3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>(متر مربع)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D94E9B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color w:val="000000"/>
                <w:sz w:val="20"/>
                <w:szCs w:val="20"/>
                <w:rtl/>
                <w:lang w:bidi="ar-SA"/>
              </w:rPr>
              <w:t xml:space="preserve"> (متر مربع)</w:t>
            </w:r>
          </w:p>
        </w:tc>
      </w:tr>
      <w:tr w:rsidR="006D2A77" w:rsidRPr="00315036" w14:paraId="2A71D865" w14:textId="77777777" w:rsidTr="006D2A77">
        <w:trPr>
          <w:trHeight w:val="10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0BA2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G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ECF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7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928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112.36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13DE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5.5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08C9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117.86</w:t>
            </w:r>
          </w:p>
        </w:tc>
      </w:tr>
      <w:tr w:rsidR="006D2A77" w:rsidRPr="00315036" w14:paraId="25C7EC47" w14:textId="77777777" w:rsidTr="006D2A77">
        <w:trPr>
          <w:trHeight w:val="83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5835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H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C7F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8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18FC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101.37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559C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5.27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2841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106.64</w:t>
            </w:r>
          </w:p>
        </w:tc>
      </w:tr>
      <w:tr w:rsidR="006D2A77" w:rsidRPr="00315036" w14:paraId="1B478D63" w14:textId="77777777" w:rsidTr="006D2A77">
        <w:trPr>
          <w:trHeight w:val="58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02F25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I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5FA1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9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7E6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109.87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2661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3.88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3AAA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113.75</w:t>
            </w:r>
          </w:p>
        </w:tc>
      </w:tr>
      <w:tr w:rsidR="006D2A77" w:rsidRPr="00315036" w14:paraId="57F2C5E8" w14:textId="77777777" w:rsidTr="006D2A77">
        <w:trPr>
          <w:trHeight w:val="58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7CBBC" w14:textId="77777777" w:rsidR="006D2A77" w:rsidRPr="00315036" w:rsidRDefault="006D2A77" w:rsidP="006D2A77">
            <w:pPr>
              <w:rPr>
                <w:i/>
                <w:i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AAAF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EF0A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111.8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290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3.76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B594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114.84</w:t>
            </w:r>
          </w:p>
        </w:tc>
      </w:tr>
      <w:tr w:rsidR="006D2A77" w:rsidRPr="00315036" w14:paraId="732289D2" w14:textId="77777777" w:rsidTr="006D2A77">
        <w:trPr>
          <w:trHeight w:val="5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38A4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J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9982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11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F754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102.4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28F6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4.48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17DF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106.52</w:t>
            </w:r>
          </w:p>
        </w:tc>
      </w:tr>
      <w:tr w:rsidR="006D2A77" w:rsidRPr="00315036" w14:paraId="7683171F" w14:textId="77777777" w:rsidTr="006D2A77">
        <w:trPr>
          <w:trHeight w:val="5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25E4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K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652F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12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8F3E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103.41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2F3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5.83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3355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109.24</w:t>
            </w:r>
          </w:p>
        </w:tc>
      </w:tr>
      <w:tr w:rsidR="006D2A77" w:rsidRPr="00315036" w14:paraId="157E105D" w14:textId="77777777" w:rsidTr="006D2A77">
        <w:trPr>
          <w:trHeight w:val="5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F8E6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Q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541E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21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BE18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64.77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653B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4.1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38FC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68.87</w:t>
            </w:r>
          </w:p>
        </w:tc>
      </w:tr>
      <w:tr w:rsidR="006D2A77" w:rsidRPr="00315036" w14:paraId="5A83E96C" w14:textId="77777777" w:rsidTr="006D2A77">
        <w:trPr>
          <w:trHeight w:val="58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67A28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R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171D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22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916C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88.37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A69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4.21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C359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92.58</w:t>
            </w:r>
          </w:p>
        </w:tc>
      </w:tr>
      <w:tr w:rsidR="006D2A77" w:rsidRPr="00315036" w14:paraId="33397E4D" w14:textId="77777777" w:rsidTr="006D2A77">
        <w:trPr>
          <w:trHeight w:val="58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C800" w14:textId="77777777" w:rsidR="006D2A77" w:rsidRPr="00315036" w:rsidRDefault="006D2A77" w:rsidP="006D2A77">
            <w:pPr>
              <w:rPr>
                <w:i/>
                <w:i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73D5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23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5EF7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88.17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E02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4.21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26E1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92.38</w:t>
            </w:r>
          </w:p>
        </w:tc>
      </w:tr>
      <w:tr w:rsidR="006D2A77" w:rsidRPr="00315036" w14:paraId="01355D08" w14:textId="77777777" w:rsidTr="006D2A77">
        <w:trPr>
          <w:trHeight w:val="5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AF0D6A" w14:textId="77777777" w:rsidR="006D2A77" w:rsidRPr="00315036" w:rsidRDefault="006D2A77" w:rsidP="006D2A77">
            <w:pPr>
              <w:jc w:val="center"/>
              <w:rPr>
                <w:i/>
                <w:i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i/>
                <w:iCs/>
                <w:color w:val="000000"/>
                <w:sz w:val="20"/>
                <w:szCs w:val="20"/>
                <w:lang w:bidi="ar-SA"/>
              </w:rPr>
              <w:t>S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A2734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24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2C2CA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70.63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B8CFD0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4.21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0948A9" w14:textId="77777777" w:rsidR="006D2A77" w:rsidRPr="00315036" w:rsidRDefault="006D2A77" w:rsidP="006D2A77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315036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74.84</w:t>
            </w:r>
          </w:p>
        </w:tc>
      </w:tr>
    </w:tbl>
    <w:p w14:paraId="7D883950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6E0BA1C7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4F4A48E7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165CCB69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690DDEC3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5427C0C5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141B2EEB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71E3AFAE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46D79CE6" w14:textId="77777777" w:rsidR="007671ED" w:rsidRDefault="007671ED">
      <w:pPr>
        <w:rPr>
          <w:rFonts w:ascii="Tahoma" w:hAnsi="Tahoma" w:cs="B Nazanin"/>
          <w:sz w:val="20"/>
          <w:szCs w:val="20"/>
          <w:rtl/>
        </w:rPr>
      </w:pPr>
    </w:p>
    <w:p w14:paraId="58AAF29A" w14:textId="5F22F787" w:rsidR="007671ED" w:rsidRDefault="006D2A77" w:rsidP="006D2A77">
      <w:pPr>
        <w:tabs>
          <w:tab w:val="left" w:pos="3096"/>
        </w:tabs>
        <w:rPr>
          <w:rFonts w:ascii="Tahoma" w:hAnsi="Tahoma" w:cs="B Nazanin"/>
          <w:sz w:val="20"/>
          <w:szCs w:val="20"/>
          <w:rtl/>
        </w:rPr>
      </w:pPr>
      <w:r>
        <w:rPr>
          <w:rFonts w:ascii="Tahoma" w:hAnsi="Tahoma" w:cs="B Nazanin"/>
          <w:sz w:val="20"/>
          <w:szCs w:val="20"/>
          <w:rtl/>
        </w:rPr>
        <w:tab/>
      </w:r>
    </w:p>
    <w:p w14:paraId="3129EFFD" w14:textId="77777777" w:rsidR="00FE63EB" w:rsidRPr="00FE63EB" w:rsidRDefault="00ED50FF" w:rsidP="00ED50FF">
      <w:pPr>
        <w:tabs>
          <w:tab w:val="left" w:pos="3876"/>
        </w:tabs>
        <w:rPr>
          <w:rFonts w:ascii="Tahoma" w:hAnsi="Tahoma" w:cs="B Nazanin"/>
          <w:sz w:val="20"/>
          <w:szCs w:val="20"/>
        </w:rPr>
      </w:pPr>
      <w:r>
        <w:rPr>
          <w:rFonts w:ascii="Tahoma" w:hAnsi="Tahoma" w:cs="B Nazanin"/>
          <w:sz w:val="20"/>
          <w:szCs w:val="20"/>
          <w:rtl/>
        </w:rPr>
        <w:tab/>
      </w:r>
    </w:p>
    <w:p w14:paraId="30E881EC" w14:textId="77777777" w:rsidR="00FE63EB" w:rsidRPr="00FE63EB" w:rsidRDefault="00FE63EB" w:rsidP="00FE63EB">
      <w:pPr>
        <w:rPr>
          <w:rFonts w:ascii="Tahoma" w:hAnsi="Tahoma" w:cs="B Nazanin"/>
          <w:sz w:val="20"/>
          <w:szCs w:val="20"/>
        </w:rPr>
      </w:pPr>
    </w:p>
    <w:p w14:paraId="62CCF95F" w14:textId="77777777" w:rsidR="00FE63EB" w:rsidRPr="00FE63EB" w:rsidRDefault="00FE63EB" w:rsidP="00FE63EB">
      <w:pPr>
        <w:rPr>
          <w:rFonts w:ascii="Tahoma" w:hAnsi="Tahoma" w:cs="B Nazanin"/>
          <w:sz w:val="20"/>
          <w:szCs w:val="20"/>
        </w:rPr>
      </w:pPr>
    </w:p>
    <w:p w14:paraId="6C87AC04" w14:textId="77777777" w:rsidR="00FE63EB" w:rsidRPr="00FE63EB" w:rsidRDefault="00FE63EB" w:rsidP="00FE63EB">
      <w:pPr>
        <w:rPr>
          <w:rFonts w:ascii="Tahoma" w:hAnsi="Tahoma" w:cs="B Nazanin"/>
          <w:sz w:val="20"/>
          <w:szCs w:val="20"/>
        </w:rPr>
      </w:pPr>
    </w:p>
    <w:bookmarkEnd w:id="0"/>
    <w:p w14:paraId="2BDF14FC" w14:textId="77777777" w:rsidR="007671ED" w:rsidRPr="00FE63EB" w:rsidRDefault="007671ED" w:rsidP="000022D2">
      <w:pPr>
        <w:rPr>
          <w:rFonts w:ascii="Tahoma" w:hAnsi="Tahoma" w:cs="B Nazanin"/>
          <w:sz w:val="20"/>
          <w:szCs w:val="20"/>
        </w:rPr>
      </w:pPr>
    </w:p>
    <w:sectPr w:rsidR="007671ED" w:rsidRPr="00FE63EB">
      <w:headerReference w:type="default" r:id="rId9"/>
      <w:footerReference w:type="default" r:id="rId10"/>
      <w:pgSz w:w="11907" w:h="16840" w:code="9"/>
      <w:pgMar w:top="2495" w:right="1701" w:bottom="1418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6E7D9" w14:textId="77777777" w:rsidR="00DE291E" w:rsidRDefault="00DE291E">
      <w:r>
        <w:separator/>
      </w:r>
    </w:p>
  </w:endnote>
  <w:endnote w:type="continuationSeparator" w:id="0">
    <w:p w14:paraId="79AEA1C1" w14:textId="77777777" w:rsidR="00DE291E" w:rsidRDefault="00DE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 Majid Shadow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F5DB" w14:textId="77777777" w:rsidR="007671ED" w:rsidRDefault="007671ED">
    <w:pPr>
      <w:tabs>
        <w:tab w:val="left" w:pos="6686"/>
      </w:tabs>
      <w:jc w:val="center"/>
      <w:rPr>
        <w:rFonts w:cs="B Zar"/>
        <w:sz w:val="14"/>
        <w:szCs w:val="14"/>
        <w:rtl/>
      </w:rPr>
    </w:pPr>
  </w:p>
  <w:p w14:paraId="727D7F37" w14:textId="77777777" w:rsidR="00FE63EB" w:rsidRDefault="00FE63EB">
    <w:pPr>
      <w:tabs>
        <w:tab w:val="left" w:pos="6686"/>
      </w:tabs>
      <w:jc w:val="center"/>
      <w:rPr>
        <w:rFonts w:cs="B Zar"/>
        <w:sz w:val="14"/>
        <w:szCs w:val="14"/>
        <w:rtl/>
      </w:rPr>
    </w:pPr>
  </w:p>
  <w:p w14:paraId="538644B6" w14:textId="77777777" w:rsidR="00FE63EB" w:rsidRDefault="00FE63EB">
    <w:pPr>
      <w:tabs>
        <w:tab w:val="left" w:pos="6686"/>
      </w:tabs>
      <w:jc w:val="center"/>
      <w:rPr>
        <w:rFonts w:cs="B Zar"/>
        <w:sz w:val="14"/>
        <w:szCs w:val="1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443B" w14:textId="77777777" w:rsidR="00DE291E" w:rsidRDefault="00DE291E">
      <w:r>
        <w:separator/>
      </w:r>
    </w:p>
  </w:footnote>
  <w:footnote w:type="continuationSeparator" w:id="0">
    <w:p w14:paraId="4B31E1FC" w14:textId="77777777" w:rsidR="00DE291E" w:rsidRDefault="00DE2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682C9" w14:textId="77777777" w:rsidR="007671ED" w:rsidRDefault="007671ED">
    <w:pPr>
      <w:pStyle w:val="Header"/>
      <w:jc w:val="right"/>
      <w:rPr>
        <w:rFonts w:ascii="Elephant" w:hAnsi="Elephant" w:cs="B Majid Shadow"/>
        <w:sz w:val="10"/>
        <w:szCs w:val="1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9778D"/>
    <w:multiLevelType w:val="hybridMultilevel"/>
    <w:tmpl w:val="4ACCFBFC"/>
    <w:lvl w:ilvl="0" w:tplc="37448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828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05"/>
    <w:rsid w:val="0000087E"/>
    <w:rsid w:val="000022D2"/>
    <w:rsid w:val="00004FAD"/>
    <w:rsid w:val="00013E41"/>
    <w:rsid w:val="00042E95"/>
    <w:rsid w:val="000750C3"/>
    <w:rsid w:val="00091E35"/>
    <w:rsid w:val="00092951"/>
    <w:rsid w:val="000C0EE7"/>
    <w:rsid w:val="000F17DE"/>
    <w:rsid w:val="00103CB3"/>
    <w:rsid w:val="00105DC6"/>
    <w:rsid w:val="001233D8"/>
    <w:rsid w:val="00124DC1"/>
    <w:rsid w:val="00192856"/>
    <w:rsid w:val="00196210"/>
    <w:rsid w:val="001A1630"/>
    <w:rsid w:val="001B6CFE"/>
    <w:rsid w:val="001D4D84"/>
    <w:rsid w:val="002639F3"/>
    <w:rsid w:val="002761F3"/>
    <w:rsid w:val="00285531"/>
    <w:rsid w:val="00297E3D"/>
    <w:rsid w:val="002A01F1"/>
    <w:rsid w:val="002D5981"/>
    <w:rsid w:val="002F0EE9"/>
    <w:rsid w:val="00315036"/>
    <w:rsid w:val="003159FD"/>
    <w:rsid w:val="00351008"/>
    <w:rsid w:val="003521EB"/>
    <w:rsid w:val="00367313"/>
    <w:rsid w:val="0037137F"/>
    <w:rsid w:val="003729CF"/>
    <w:rsid w:val="00394E97"/>
    <w:rsid w:val="003B0A08"/>
    <w:rsid w:val="00400FA2"/>
    <w:rsid w:val="00494E32"/>
    <w:rsid w:val="00511E47"/>
    <w:rsid w:val="00524AAA"/>
    <w:rsid w:val="005412EA"/>
    <w:rsid w:val="005661DA"/>
    <w:rsid w:val="00575E6D"/>
    <w:rsid w:val="00586B5A"/>
    <w:rsid w:val="00591C65"/>
    <w:rsid w:val="005D0970"/>
    <w:rsid w:val="005F3F72"/>
    <w:rsid w:val="005F7A2B"/>
    <w:rsid w:val="00607100"/>
    <w:rsid w:val="00625305"/>
    <w:rsid w:val="00637746"/>
    <w:rsid w:val="00652BDE"/>
    <w:rsid w:val="00671C98"/>
    <w:rsid w:val="00681AA3"/>
    <w:rsid w:val="00685034"/>
    <w:rsid w:val="006D2A08"/>
    <w:rsid w:val="006D2A77"/>
    <w:rsid w:val="006E6FAB"/>
    <w:rsid w:val="006F64E3"/>
    <w:rsid w:val="00737601"/>
    <w:rsid w:val="00764063"/>
    <w:rsid w:val="0076525F"/>
    <w:rsid w:val="007662E0"/>
    <w:rsid w:val="007671ED"/>
    <w:rsid w:val="0078433C"/>
    <w:rsid w:val="00790ABF"/>
    <w:rsid w:val="00790B04"/>
    <w:rsid w:val="007B3B92"/>
    <w:rsid w:val="007E0C30"/>
    <w:rsid w:val="007E701C"/>
    <w:rsid w:val="00810D77"/>
    <w:rsid w:val="008261B0"/>
    <w:rsid w:val="00852E03"/>
    <w:rsid w:val="00855AFC"/>
    <w:rsid w:val="0088338F"/>
    <w:rsid w:val="00891A46"/>
    <w:rsid w:val="008C7A4A"/>
    <w:rsid w:val="008D73CB"/>
    <w:rsid w:val="008E615A"/>
    <w:rsid w:val="008F5684"/>
    <w:rsid w:val="00916D26"/>
    <w:rsid w:val="00953CF4"/>
    <w:rsid w:val="00987147"/>
    <w:rsid w:val="00990DF8"/>
    <w:rsid w:val="009A1DB0"/>
    <w:rsid w:val="009C5703"/>
    <w:rsid w:val="009C64FF"/>
    <w:rsid w:val="009E4FCB"/>
    <w:rsid w:val="009F0915"/>
    <w:rsid w:val="00A604A1"/>
    <w:rsid w:val="00AA6A6B"/>
    <w:rsid w:val="00AC3D0A"/>
    <w:rsid w:val="00AF240B"/>
    <w:rsid w:val="00B11ED0"/>
    <w:rsid w:val="00B45246"/>
    <w:rsid w:val="00B6349D"/>
    <w:rsid w:val="00BE384F"/>
    <w:rsid w:val="00C010F7"/>
    <w:rsid w:val="00C71621"/>
    <w:rsid w:val="00C8400F"/>
    <w:rsid w:val="00CD6AA1"/>
    <w:rsid w:val="00D06991"/>
    <w:rsid w:val="00D207BF"/>
    <w:rsid w:val="00D24E2D"/>
    <w:rsid w:val="00D35456"/>
    <w:rsid w:val="00D45CCC"/>
    <w:rsid w:val="00DA2EAD"/>
    <w:rsid w:val="00DB744E"/>
    <w:rsid w:val="00DD3A69"/>
    <w:rsid w:val="00DD55A5"/>
    <w:rsid w:val="00DE28B5"/>
    <w:rsid w:val="00DE291E"/>
    <w:rsid w:val="00DE38E4"/>
    <w:rsid w:val="00E21E61"/>
    <w:rsid w:val="00E31BE2"/>
    <w:rsid w:val="00E51DAA"/>
    <w:rsid w:val="00EA3F33"/>
    <w:rsid w:val="00EB2167"/>
    <w:rsid w:val="00EB2DB6"/>
    <w:rsid w:val="00ED034B"/>
    <w:rsid w:val="00ED50FF"/>
    <w:rsid w:val="00EE0B79"/>
    <w:rsid w:val="00EE110E"/>
    <w:rsid w:val="00F002FE"/>
    <w:rsid w:val="00F044E3"/>
    <w:rsid w:val="00F27CBE"/>
    <w:rsid w:val="00F54CC9"/>
    <w:rsid w:val="00F57F4C"/>
    <w:rsid w:val="00F64D17"/>
    <w:rsid w:val="00F81027"/>
    <w:rsid w:val="00FC3685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415D06"/>
  <w15:chartTrackingRefBased/>
  <w15:docId w15:val="{B3EB3AF5-CC00-4581-9596-66958A7C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FABA7-D343-45B9-AACC-AE6AE3F7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Sepehr Sakhteman Co.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sarvari</dc:creator>
  <cp:keywords/>
  <cp:lastModifiedBy>راضیه بهادیوند</cp:lastModifiedBy>
  <cp:revision>2</cp:revision>
  <cp:lastPrinted>2025-09-06T07:33:00Z</cp:lastPrinted>
  <dcterms:created xsi:type="dcterms:W3CDTF">2026-09-07T12:50:00Z</dcterms:created>
  <dcterms:modified xsi:type="dcterms:W3CDTF">2026-09-07T12:50:00Z</dcterms:modified>
</cp:coreProperties>
</file>